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CE" w:rsidRPr="002E5C0E" w:rsidRDefault="00D830CE" w:rsidP="00D830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5C0E">
        <w:rPr>
          <w:b/>
          <w:sz w:val="28"/>
          <w:szCs w:val="28"/>
        </w:rPr>
        <w:t xml:space="preserve">Στο παρακάτω κείμενο υπογράμμισε τα κύρια ονόματα και </w:t>
      </w:r>
      <w:proofErr w:type="spellStart"/>
      <w:r w:rsidRPr="002E5C0E">
        <w:rPr>
          <w:b/>
          <w:sz w:val="28"/>
          <w:szCs w:val="28"/>
        </w:rPr>
        <w:t>ξαναγράψε</w:t>
      </w:r>
      <w:proofErr w:type="spellEnd"/>
      <w:r w:rsidRPr="002E5C0E">
        <w:rPr>
          <w:b/>
          <w:sz w:val="28"/>
          <w:szCs w:val="28"/>
        </w:rPr>
        <w:t xml:space="preserve"> τα από κάτω με κεφαλαίο. </w:t>
      </w:r>
    </w:p>
    <w:p w:rsidR="00D830CE" w:rsidRDefault="00D830CE" w:rsidP="00D830CE">
      <w:pPr>
        <w:rPr>
          <w:sz w:val="28"/>
          <w:szCs w:val="28"/>
        </w:rPr>
      </w:pP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 xml:space="preserve">«Κάθε δεκαπενταύγουστο εγώ και η οικογένειά μου πηγαίνουμε στο χωριό μου, το </w:t>
      </w:r>
      <w:proofErr w:type="spellStart"/>
      <w:r>
        <w:rPr>
          <w:sz w:val="28"/>
          <w:szCs w:val="28"/>
        </w:rPr>
        <w:t>λιτόχωρο</w:t>
      </w:r>
      <w:proofErr w:type="spellEnd"/>
      <w:r>
        <w:rPr>
          <w:sz w:val="28"/>
          <w:szCs w:val="28"/>
        </w:rPr>
        <w:t xml:space="preserve">, που βρίσκεται στους πρόποδες του </w:t>
      </w:r>
      <w:proofErr w:type="spellStart"/>
      <w:r>
        <w:rPr>
          <w:sz w:val="28"/>
          <w:szCs w:val="28"/>
        </w:rPr>
        <w:t>ολύμπου</w:t>
      </w:r>
      <w:proofErr w:type="spellEnd"/>
      <w:r>
        <w:rPr>
          <w:sz w:val="28"/>
          <w:szCs w:val="28"/>
        </w:rPr>
        <w:t xml:space="preserve">. Ο </w:t>
      </w:r>
      <w:proofErr w:type="spellStart"/>
      <w:r>
        <w:rPr>
          <w:sz w:val="28"/>
          <w:szCs w:val="28"/>
        </w:rPr>
        <w:t>όλυμπος</w:t>
      </w:r>
      <w:proofErr w:type="spellEnd"/>
      <w:r>
        <w:rPr>
          <w:sz w:val="28"/>
          <w:szCs w:val="28"/>
        </w:rPr>
        <w:t xml:space="preserve"> είναι το ψηλότερο βουνό της </w:t>
      </w:r>
      <w:proofErr w:type="spellStart"/>
      <w:r>
        <w:rPr>
          <w:sz w:val="28"/>
          <w:szCs w:val="28"/>
        </w:rPr>
        <w:t>ελλάδας</w:t>
      </w:r>
      <w:proofErr w:type="spellEnd"/>
      <w:r>
        <w:rPr>
          <w:sz w:val="28"/>
          <w:szCs w:val="28"/>
        </w:rPr>
        <w:t>!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Σ</w:t>
      </w:r>
      <w:r>
        <w:rPr>
          <w:sz w:val="28"/>
          <w:szCs w:val="28"/>
        </w:rPr>
        <w:t>ύμφωνα με τη μυθολογία εκεί κατ</w:t>
      </w:r>
      <w:bookmarkStart w:id="0" w:name="_GoBack"/>
      <w:bookmarkEnd w:id="0"/>
      <w:r>
        <w:rPr>
          <w:sz w:val="28"/>
          <w:szCs w:val="28"/>
        </w:rPr>
        <w:t xml:space="preserve">οικούσαν ο </w:t>
      </w:r>
      <w:proofErr w:type="spellStart"/>
      <w:r>
        <w:rPr>
          <w:sz w:val="28"/>
          <w:szCs w:val="28"/>
        </w:rPr>
        <w:t>δίας</w:t>
      </w:r>
      <w:proofErr w:type="spellEnd"/>
      <w:r>
        <w:rPr>
          <w:sz w:val="28"/>
          <w:szCs w:val="28"/>
        </w:rPr>
        <w:t xml:space="preserve"> και οι υπόλοιποι θεοί.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 xml:space="preserve">Στο χωριό μου περνάω υπέροχα! Παίζω με τους φίλους μου όλη μέρα, κάνω ποδήλατο και φροντίζω την </w:t>
      </w:r>
      <w:proofErr w:type="spellStart"/>
      <w:r>
        <w:rPr>
          <w:sz w:val="28"/>
          <w:szCs w:val="28"/>
        </w:rPr>
        <w:t>τζένη</w:t>
      </w:r>
      <w:proofErr w:type="spellEnd"/>
      <w:r>
        <w:rPr>
          <w:sz w:val="28"/>
          <w:szCs w:val="28"/>
        </w:rPr>
        <w:t xml:space="preserve">, το κυνηγόσκυλο του παππού μου </w:t>
      </w:r>
      <w:proofErr w:type="spellStart"/>
      <w:r>
        <w:rPr>
          <w:sz w:val="28"/>
          <w:szCs w:val="28"/>
        </w:rPr>
        <w:t>αντρέα</w:t>
      </w:r>
      <w:proofErr w:type="spellEnd"/>
      <w:r>
        <w:rPr>
          <w:sz w:val="28"/>
          <w:szCs w:val="28"/>
        </w:rPr>
        <w:t xml:space="preserve">. Αυτό το καλοκαίρι μάλιστα πήγαμε εκδρομή και στον ποταμό </w:t>
      </w:r>
      <w:proofErr w:type="spellStart"/>
      <w:r>
        <w:rPr>
          <w:sz w:val="28"/>
          <w:szCs w:val="28"/>
        </w:rPr>
        <w:t>πηνειό</w:t>
      </w:r>
      <w:proofErr w:type="spellEnd"/>
      <w:r>
        <w:rPr>
          <w:sz w:val="28"/>
          <w:szCs w:val="28"/>
        </w:rPr>
        <w:t xml:space="preserve"> που βρίσκεται στο γειτονικό νομό της </w:t>
      </w:r>
      <w:proofErr w:type="spellStart"/>
      <w:r>
        <w:rPr>
          <w:sz w:val="28"/>
          <w:szCs w:val="28"/>
        </w:rPr>
        <w:t>λάρισας</w:t>
      </w:r>
      <w:proofErr w:type="spellEnd"/>
      <w:r>
        <w:rPr>
          <w:sz w:val="28"/>
          <w:szCs w:val="28"/>
        </w:rPr>
        <w:t>. Εκεί ψαρέψαμε και επισκεφθήκαμε το εκκλησάκι της αγίας παρασκευής. Περάσαμε τέλεια!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Αχ! Πόσο ανυπομονώ να έρθει ξανά το καλοκαιράκι!»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D830CE" w:rsidRPr="002E5C0E" w:rsidRDefault="00D830CE" w:rsidP="00D830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E5C0E">
        <w:rPr>
          <w:b/>
          <w:sz w:val="28"/>
          <w:szCs w:val="28"/>
        </w:rPr>
        <w:t>Και τώρα ένα μικρό κουίζ! Οι απαντήσεις είναι όλες κύρια ονόματα!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 xml:space="preserve">Σ’ αυτή τη χώρα </w:t>
      </w:r>
      <w:proofErr w:type="spellStart"/>
      <w:r>
        <w:rPr>
          <w:sz w:val="28"/>
          <w:szCs w:val="28"/>
        </w:rPr>
        <w:t>ζούν</w:t>
      </w:r>
      <w:proofErr w:type="spellEnd"/>
      <w:r>
        <w:rPr>
          <w:sz w:val="28"/>
          <w:szCs w:val="28"/>
        </w:rPr>
        <w:t xml:space="preserve"> τα καγκουρό _ _ _ _ _ _ _ _ _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Εκεί τρώνε το φαγητό τους με ξυλάκια _ _ _ _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Το μεγαλύτερο νησί της Ελλάδας _ _ _ _ _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Το ψηλότερο βουνό της γης _ _ _ _ _ _ _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Εκεί βρίσκεται ο Πύργος του Άιφελ _ _ _ _ _ _</w:t>
      </w:r>
    </w:p>
    <w:p w:rsidR="00D830CE" w:rsidRDefault="00D830CE" w:rsidP="00D830CE">
      <w:pPr>
        <w:rPr>
          <w:sz w:val="28"/>
          <w:szCs w:val="28"/>
        </w:rPr>
      </w:pPr>
      <w:r>
        <w:rPr>
          <w:sz w:val="28"/>
          <w:szCs w:val="28"/>
        </w:rPr>
        <w:t>Ο μεγαλύτερος ποταμός της Ελλάδας _ _ _ _ _ _ _ _ _ _</w:t>
      </w:r>
    </w:p>
    <w:p w:rsidR="00D830CE" w:rsidRPr="002E5C0E" w:rsidRDefault="00D830CE" w:rsidP="00D830CE">
      <w:pPr>
        <w:rPr>
          <w:sz w:val="28"/>
          <w:szCs w:val="28"/>
        </w:rPr>
      </w:pPr>
    </w:p>
    <w:p w:rsidR="000D5B77" w:rsidRDefault="00D830CE"/>
    <w:p w:rsidR="00D830CE" w:rsidRDefault="00D830CE"/>
    <w:p w:rsidR="00D830CE" w:rsidRPr="00D830CE" w:rsidRDefault="00D830CE">
      <w:pPr>
        <w:rPr>
          <w:lang w:val="en-US"/>
        </w:rPr>
      </w:pPr>
      <w:r>
        <w:rPr>
          <w:lang w:val="en-US"/>
        </w:rPr>
        <w:t>Ylikogiadaskalous.blogspot.gr</w:t>
      </w:r>
    </w:p>
    <w:sectPr w:rsidR="00D830CE" w:rsidRPr="00D830CE" w:rsidSect="00967166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8CC"/>
    <w:multiLevelType w:val="hybridMultilevel"/>
    <w:tmpl w:val="CE58B1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CE"/>
    <w:rsid w:val="006379E5"/>
    <w:rsid w:val="00D830CE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C0F29-7572-48CE-B9B5-59066ED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1</cp:revision>
  <dcterms:created xsi:type="dcterms:W3CDTF">2020-03-29T19:08:00Z</dcterms:created>
  <dcterms:modified xsi:type="dcterms:W3CDTF">2020-03-29T19:10:00Z</dcterms:modified>
</cp:coreProperties>
</file>